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CF608" w14:textId="5E64A5AF" w:rsidR="006B5032" w:rsidRDefault="006B5032" w:rsidP="006B5032">
      <w:pPr>
        <w:jc w:val="center"/>
        <w:rPr>
          <w:rFonts w:ascii="Adobe Devanagari" w:hAnsi="Adobe Devanagari" w:cs="Adobe Devanagari"/>
          <w:sz w:val="32"/>
          <w:szCs w:val="32"/>
        </w:rPr>
      </w:pPr>
      <w:r>
        <w:rPr>
          <w:rFonts w:ascii="Adobe Devanagari" w:hAnsi="Adobe Devanagari" w:cs="Adobe Devanagari"/>
          <w:sz w:val="32"/>
          <w:szCs w:val="32"/>
        </w:rPr>
        <w:t>TOWN OF SPRINGDALE – August 2023 Newsletter</w:t>
      </w:r>
    </w:p>
    <w:p w14:paraId="20F41139" w14:textId="77777777" w:rsidR="006B5032" w:rsidRDefault="006B5032" w:rsidP="00D65218">
      <w:pPr>
        <w:rPr>
          <w:rFonts w:ascii="Adobe Devanagari" w:hAnsi="Adobe Devanagari" w:cs="Adobe Devanagari"/>
          <w:sz w:val="32"/>
          <w:szCs w:val="32"/>
        </w:rPr>
      </w:pPr>
    </w:p>
    <w:p w14:paraId="4ABACAE5" w14:textId="23C6E962" w:rsidR="006B5032" w:rsidRDefault="006B5032" w:rsidP="00D65218">
      <w:pPr>
        <w:rPr>
          <w:rFonts w:ascii="Adobe Devanagari" w:hAnsi="Adobe Devanagari" w:cs="Adobe Devanagari"/>
          <w:sz w:val="32"/>
          <w:szCs w:val="32"/>
        </w:rPr>
      </w:pPr>
      <w:r>
        <w:rPr>
          <w:rFonts w:ascii="Adobe Devanagari" w:hAnsi="Adobe Devanagari" w:cs="Adobe Devanagari"/>
          <w:sz w:val="32"/>
          <w:szCs w:val="32"/>
        </w:rPr>
        <w:t>The Truth About Rumors</w:t>
      </w:r>
    </w:p>
    <w:p w14:paraId="19CC4E53" w14:textId="77777777" w:rsidR="006B5032" w:rsidRPr="006B5032" w:rsidRDefault="006B5032" w:rsidP="006B5032">
      <w:pPr>
        <w:pBdr>
          <w:top w:val="nil"/>
          <w:left w:val="nil"/>
          <w:bottom w:val="nil"/>
          <w:right w:val="nil"/>
          <w:between w:val="nil"/>
          <w:bar w:val="nil"/>
        </w:pBdr>
        <w:spacing w:after="0" w:line="240" w:lineRule="auto"/>
        <w:rPr>
          <w:rFonts w:ascii="Garamond" w:eastAsia="Calibri" w:hAnsi="Garamond" w:cs="Calibri"/>
          <w:kern w:val="0"/>
          <w14:ligatures w14:val="none"/>
        </w:rPr>
      </w:pPr>
      <w:r w:rsidRPr="006B5032">
        <w:rPr>
          <w:rFonts w:ascii="Garamond" w:eastAsia="Calibri" w:hAnsi="Garamond" w:cs="Calibri"/>
          <w:kern w:val="0"/>
          <w14:ligatures w14:val="none"/>
        </w:rPr>
        <w:t xml:space="preserve">My husband and I have a new cabin at Kolob Terrace, and </w:t>
      </w:r>
      <w:proofErr w:type="gramStart"/>
      <w:r w:rsidRPr="006B5032">
        <w:rPr>
          <w:rFonts w:ascii="Garamond" w:eastAsia="Calibri" w:hAnsi="Garamond" w:cs="Calibri"/>
          <w:kern w:val="0"/>
          <w14:ligatures w14:val="none"/>
        </w:rPr>
        <w:t>we're</w:t>
      </w:r>
      <w:proofErr w:type="gramEnd"/>
      <w:r w:rsidRPr="006B5032">
        <w:rPr>
          <w:rFonts w:ascii="Garamond" w:eastAsia="Calibri" w:hAnsi="Garamond" w:cs="Calibri"/>
          <w:kern w:val="0"/>
          <w14:ligatures w14:val="none"/>
        </w:rPr>
        <w:t xml:space="preserve"> having a problem with cows in our yard.  We love seeing them in the distance, but we </w:t>
      </w:r>
      <w:proofErr w:type="gramStart"/>
      <w:r w:rsidRPr="006B5032">
        <w:rPr>
          <w:rFonts w:ascii="Garamond" w:eastAsia="Calibri" w:hAnsi="Garamond" w:cs="Calibri"/>
          <w:kern w:val="0"/>
          <w14:ligatures w14:val="none"/>
        </w:rPr>
        <w:t>don't</w:t>
      </w:r>
      <w:proofErr w:type="gramEnd"/>
      <w:r w:rsidRPr="006B5032">
        <w:rPr>
          <w:rFonts w:ascii="Garamond" w:eastAsia="Calibri" w:hAnsi="Garamond" w:cs="Calibri"/>
          <w:kern w:val="0"/>
          <w14:ligatures w14:val="none"/>
        </w:rPr>
        <w:t xml:space="preserve"> love seeing them stomp around our delicate septic system and we don't need the "gifts" on our porches.  I posted on the Kolob Mountain owners' site that I was looking for ideas to keep them from doing damage, and almost everyone that responded said something to the effect that we should build a fence because Utah is a fence out state.  (Some said it more nicely than others.)</w:t>
      </w:r>
    </w:p>
    <w:p w14:paraId="4DE576C8" w14:textId="77777777" w:rsidR="006B5032" w:rsidRPr="006B5032" w:rsidRDefault="006B5032" w:rsidP="006B5032">
      <w:pPr>
        <w:pBdr>
          <w:top w:val="nil"/>
          <w:left w:val="nil"/>
          <w:bottom w:val="nil"/>
          <w:right w:val="nil"/>
          <w:between w:val="nil"/>
          <w:bar w:val="nil"/>
        </w:pBdr>
        <w:spacing w:after="0" w:line="240" w:lineRule="auto"/>
        <w:rPr>
          <w:rFonts w:ascii="Garamond" w:eastAsia="Calibri" w:hAnsi="Garamond" w:cs="Calibri"/>
          <w:kern w:val="0"/>
          <w14:ligatures w14:val="none"/>
        </w:rPr>
      </w:pPr>
      <w:r w:rsidRPr="006B5032">
        <w:rPr>
          <w:rFonts w:ascii="Garamond" w:eastAsia="Calibri" w:hAnsi="Garamond" w:cs="Calibri"/>
          <w:kern w:val="0"/>
          <w14:ligatures w14:val="none"/>
        </w:rPr>
        <w:t> </w:t>
      </w:r>
    </w:p>
    <w:p w14:paraId="770AAC12" w14:textId="77777777" w:rsidR="006B5032" w:rsidRPr="006B5032" w:rsidRDefault="006B5032" w:rsidP="006B5032">
      <w:pPr>
        <w:pBdr>
          <w:top w:val="nil"/>
          <w:left w:val="nil"/>
          <w:bottom w:val="nil"/>
          <w:right w:val="nil"/>
          <w:between w:val="nil"/>
          <w:bar w:val="nil"/>
        </w:pBdr>
        <w:spacing w:after="0" w:line="240" w:lineRule="auto"/>
        <w:rPr>
          <w:rFonts w:ascii="Garamond" w:eastAsia="Calibri" w:hAnsi="Garamond" w:cs="Calibri"/>
          <w:kern w:val="0"/>
          <w14:ligatures w14:val="none"/>
        </w:rPr>
      </w:pPr>
      <w:r w:rsidRPr="006B5032">
        <w:rPr>
          <w:rFonts w:ascii="Garamond" w:eastAsia="Calibri" w:hAnsi="Garamond" w:cs="Calibri"/>
          <w:kern w:val="0"/>
          <w14:ligatures w14:val="none"/>
        </w:rPr>
        <w:t>In fact, Utah is not a fence out state.  Utah is a fence in state, which means the owners of the cattle have a requirement to fence them in.  My point here is that just because something is widely believed and repeated does not mean it is true.  </w:t>
      </w:r>
    </w:p>
    <w:p w14:paraId="6F783170" w14:textId="77777777" w:rsidR="006B5032" w:rsidRPr="006B5032" w:rsidRDefault="006B5032" w:rsidP="006B5032">
      <w:pPr>
        <w:pBdr>
          <w:top w:val="nil"/>
          <w:left w:val="nil"/>
          <w:bottom w:val="nil"/>
          <w:right w:val="nil"/>
          <w:between w:val="nil"/>
          <w:bar w:val="nil"/>
        </w:pBdr>
        <w:spacing w:after="0" w:line="240" w:lineRule="auto"/>
        <w:rPr>
          <w:rFonts w:ascii="Garamond" w:eastAsia="Calibri" w:hAnsi="Garamond" w:cs="Calibri"/>
          <w:kern w:val="0"/>
          <w14:ligatures w14:val="none"/>
        </w:rPr>
      </w:pPr>
      <w:r w:rsidRPr="006B5032">
        <w:rPr>
          <w:rFonts w:ascii="Garamond" w:eastAsia="Calibri" w:hAnsi="Garamond" w:cs="Calibri"/>
          <w:kern w:val="0"/>
          <w14:ligatures w14:val="none"/>
        </w:rPr>
        <w:t> </w:t>
      </w:r>
    </w:p>
    <w:p w14:paraId="110F09A6" w14:textId="044FE325" w:rsidR="006B5032" w:rsidRPr="006B5032" w:rsidRDefault="006B5032" w:rsidP="006B5032">
      <w:pPr>
        <w:rPr>
          <w:rFonts w:ascii="Garamond" w:eastAsia="Calibri" w:hAnsi="Garamond" w:cs="Calibri"/>
          <w:kern w:val="0"/>
          <w:sz w:val="24"/>
          <w:szCs w:val="24"/>
          <w14:ligatures w14:val="none"/>
        </w:rPr>
      </w:pPr>
      <w:r w:rsidRPr="006B5032">
        <w:rPr>
          <w:rFonts w:ascii="Garamond" w:eastAsia="Calibri" w:hAnsi="Garamond" w:cs="Calibri"/>
          <w:kern w:val="0"/>
          <w14:ligatures w14:val="none"/>
        </w:rPr>
        <w:t xml:space="preserve">Let me make an awkward segue to my point here.  At a recent Town Council meeting, during the public hearing, a homeowner in Springdale stated that our sewer system is "overflowing into the Virgin River."  This is </w:t>
      </w:r>
      <w:proofErr w:type="gramStart"/>
      <w:r w:rsidRPr="006B5032">
        <w:rPr>
          <w:rFonts w:ascii="Garamond" w:eastAsia="Calibri" w:hAnsi="Garamond" w:cs="Calibri"/>
          <w:kern w:val="0"/>
          <w14:ligatures w14:val="none"/>
        </w:rPr>
        <w:t>absolutely untrue</w:t>
      </w:r>
      <w:proofErr w:type="gramEnd"/>
      <w:r w:rsidRPr="006B5032">
        <w:rPr>
          <w:rFonts w:ascii="Garamond" w:eastAsia="Calibri" w:hAnsi="Garamond" w:cs="Calibri"/>
          <w:kern w:val="0"/>
          <w14:ligatures w14:val="none"/>
        </w:rPr>
        <w:t>, and our Town Manager clarified this later in the meeting.  However, most people had left by that time.  We get quite a few questions about the status of our sewer system, so I thought I would give an update here.</w:t>
      </w:r>
      <w:r w:rsidRPr="006B5032">
        <w:rPr>
          <w:rFonts w:ascii="Garamond" w:eastAsia="Calibri" w:hAnsi="Garamond" w:cs="Calibri"/>
          <w:kern w:val="0"/>
          <w:sz w:val="24"/>
          <w:szCs w:val="24"/>
          <w14:ligatures w14:val="none"/>
        </w:rPr>
        <w:t xml:space="preserve"> </w:t>
      </w:r>
      <w:r w:rsidRPr="006B5032">
        <w:rPr>
          <w:rFonts w:ascii="Garamond" w:eastAsia="Calibri" w:hAnsi="Garamond" w:cs="Calibri"/>
          <w:kern w:val="0"/>
          <w:sz w:val="24"/>
          <w:szCs w:val="24"/>
          <w14:ligatures w14:val="none"/>
        </w:rPr>
        <w:t>The sewer lagoons west of Rockville treat the sewer wastewater from the Town of Springdale, Zion National Park, and a portion of the Town of Rockville.  The lagoons are designed and permitted by the State Department of Environmental Quality (DEQ) as discharging lagoons, which means we discharge treated wastewater into the Virgin River on a regular basis.  The permit requires certain water quality standards to be met, including UV disinfection, and allows a certain number of PPM (parts per million) of total suspended solids (TSS) to be in the water.  This TSS in the discharge is primarily floating algae and not untreated waste.  We have experienced issues with the TSS in the past and are working with the DEQ to fully resolve these issues.  We have secured a loan from the Utah State Community Impact Board and are moving forward with a filtration system to reduce the TSS in the discharge water.  That project will be bid on this fall and should be completed by the fall of 2024.  </w:t>
      </w:r>
    </w:p>
    <w:p w14:paraId="08F1DDBB" w14:textId="77777777" w:rsidR="006B5032" w:rsidRPr="006B5032" w:rsidRDefault="006B5032" w:rsidP="006B5032">
      <w:pPr>
        <w:spacing w:after="0" w:line="240" w:lineRule="auto"/>
        <w:rPr>
          <w:rFonts w:ascii="Garamond" w:eastAsia="Calibri" w:hAnsi="Garamond" w:cs="Calibri"/>
          <w:kern w:val="0"/>
          <w:sz w:val="24"/>
          <w:szCs w:val="24"/>
          <w14:ligatures w14:val="none"/>
        </w:rPr>
      </w:pPr>
      <w:r w:rsidRPr="006B5032">
        <w:rPr>
          <w:rFonts w:ascii="Garamond" w:eastAsia="Calibri" w:hAnsi="Garamond" w:cs="Calibri"/>
          <w:kern w:val="0"/>
          <w:sz w:val="24"/>
          <w:szCs w:val="24"/>
          <w14:ligatures w14:val="none"/>
        </w:rPr>
        <w:t> </w:t>
      </w:r>
    </w:p>
    <w:p w14:paraId="41D3F9CB" w14:textId="77777777" w:rsidR="006B5032" w:rsidRPr="006B5032" w:rsidRDefault="006B5032" w:rsidP="006B5032">
      <w:pPr>
        <w:spacing w:after="0" w:line="240" w:lineRule="auto"/>
        <w:rPr>
          <w:rFonts w:ascii="Garamond" w:eastAsia="Calibri" w:hAnsi="Garamond" w:cs="Calibri"/>
          <w:kern w:val="0"/>
          <w:sz w:val="24"/>
          <w:szCs w:val="24"/>
          <w14:ligatures w14:val="none"/>
        </w:rPr>
      </w:pPr>
      <w:r w:rsidRPr="006B5032">
        <w:rPr>
          <w:rFonts w:ascii="Garamond" w:eastAsia="Calibri" w:hAnsi="Garamond" w:cs="Calibri"/>
          <w:kern w:val="0"/>
          <w:sz w:val="24"/>
          <w:szCs w:val="24"/>
          <w14:ligatures w14:val="none"/>
        </w:rPr>
        <w:t>Our sewer system infrastructure and capacity are studied regularly as we update our wastewater master plan.  The system is in overall good shape and can accommodate the expected growth in residents and visitors for many years to come.  After the filtration project is complete, the next anticipated improvement in sewer infrastructure is an increase in the size of the main sewer line from the south part of Springdale, through Rockville, to the lagoons.  The timing of this system improvement will depend on usage but is presently expected in 2032-2037.  </w:t>
      </w:r>
    </w:p>
    <w:p w14:paraId="7C22B6AF" w14:textId="77777777" w:rsidR="006B5032" w:rsidRPr="006B5032" w:rsidRDefault="006B5032" w:rsidP="006B5032">
      <w:pPr>
        <w:spacing w:after="0" w:line="240" w:lineRule="auto"/>
        <w:rPr>
          <w:rFonts w:ascii="Garamond" w:eastAsia="Arial Unicode MS" w:hAnsi="Garamond" w:cs="Times New Roman"/>
          <w:kern w:val="0"/>
          <w:sz w:val="24"/>
          <w:szCs w:val="24"/>
          <w:bdr w:val="nil"/>
          <w14:ligatures w14:val="none"/>
        </w:rPr>
      </w:pPr>
    </w:p>
    <w:p w14:paraId="5AC764E3" w14:textId="77777777" w:rsidR="006B5032" w:rsidRPr="006B5032" w:rsidRDefault="006B5032" w:rsidP="006B5032">
      <w:pPr>
        <w:pBdr>
          <w:top w:val="nil"/>
          <w:left w:val="nil"/>
          <w:bottom w:val="nil"/>
          <w:right w:val="nil"/>
          <w:between w:val="nil"/>
          <w:bar w:val="nil"/>
        </w:pBdr>
        <w:spacing w:after="0" w:line="240" w:lineRule="auto"/>
        <w:ind w:left="360" w:right="-45" w:hanging="1260"/>
        <w:rPr>
          <w:rFonts w:ascii="Garamond" w:eastAsia="Calibri" w:hAnsi="Garamond" w:cs="Calibri"/>
          <w:kern w:val="0"/>
          <w:sz w:val="24"/>
          <w:szCs w:val="24"/>
          <w14:ligatures w14:val="none"/>
        </w:rPr>
      </w:pPr>
      <w:r w:rsidRPr="006B5032">
        <w:rPr>
          <w:rFonts w:ascii="Garamond" w:eastAsia="Arial Unicode MS" w:hAnsi="Garamond" w:cs="Times New Roman"/>
          <w:kern w:val="0"/>
          <w:sz w:val="24"/>
          <w:szCs w:val="24"/>
          <w:bdr w:val="nil"/>
          <w14:ligatures w14:val="none"/>
        </w:rPr>
        <w:t xml:space="preserve">                — BARBARA</w:t>
      </w:r>
      <w:r w:rsidRPr="006B5032">
        <w:rPr>
          <w:rFonts w:ascii="Garamond" w:eastAsia="Calibri" w:hAnsi="Garamond" w:cs="Calibri"/>
          <w:kern w:val="0"/>
          <w:sz w:val="24"/>
          <w:szCs w:val="24"/>
          <w14:ligatures w14:val="none"/>
        </w:rPr>
        <w:t xml:space="preserve">           </w:t>
      </w:r>
    </w:p>
    <w:p w14:paraId="2E76487C" w14:textId="77777777" w:rsidR="006B5032" w:rsidRPr="006B5032" w:rsidRDefault="006B5032" w:rsidP="006B5032">
      <w:pPr>
        <w:pBdr>
          <w:top w:val="nil"/>
          <w:left w:val="nil"/>
          <w:bottom w:val="nil"/>
          <w:right w:val="nil"/>
          <w:between w:val="nil"/>
          <w:bar w:val="nil"/>
        </w:pBdr>
        <w:spacing w:after="0" w:line="240" w:lineRule="auto"/>
        <w:rPr>
          <w:rFonts w:ascii="Garamond" w:eastAsia="Calibri" w:hAnsi="Garamond" w:cs="Calibri"/>
          <w:kern w:val="0"/>
          <w:sz w:val="24"/>
          <w:szCs w:val="24"/>
          <w14:ligatures w14:val="none"/>
        </w:rPr>
      </w:pPr>
      <w:r w:rsidRPr="006B5032">
        <w:rPr>
          <w:rFonts w:ascii="Garamond" w:eastAsia="Calibri" w:hAnsi="Garamond" w:cs="Calibri"/>
          <w:kern w:val="0"/>
          <w:sz w:val="24"/>
          <w:szCs w:val="24"/>
          <w14:ligatures w14:val="none"/>
        </w:rPr>
        <w:t xml:space="preserve">bbruno@springdale.utah.gov   </w:t>
      </w:r>
    </w:p>
    <w:p w14:paraId="0AC785BB" w14:textId="77777777" w:rsidR="006B5032" w:rsidRPr="006B5032" w:rsidRDefault="006B5032" w:rsidP="006B5032">
      <w:pPr>
        <w:pBdr>
          <w:top w:val="nil"/>
          <w:left w:val="nil"/>
          <w:bottom w:val="nil"/>
          <w:right w:val="nil"/>
          <w:between w:val="nil"/>
          <w:bar w:val="nil"/>
        </w:pBdr>
        <w:spacing w:after="0" w:line="240" w:lineRule="auto"/>
        <w:rPr>
          <w:rFonts w:ascii="Times New Roman" w:eastAsia="Arial Unicode MS" w:hAnsi="Times New Roman" w:cs="Times New Roman"/>
          <w:kern w:val="0"/>
          <w:sz w:val="24"/>
          <w:szCs w:val="24"/>
          <w:bdr w:val="nil"/>
          <w14:ligatures w14:val="none"/>
        </w:rPr>
      </w:pPr>
      <w:r w:rsidRPr="006B5032">
        <w:rPr>
          <w:rFonts w:ascii="Garamond" w:eastAsia="Calibri" w:hAnsi="Garamond" w:cs="Calibri"/>
          <w:kern w:val="0"/>
          <w:sz w:val="24"/>
          <w:szCs w:val="24"/>
          <w14:ligatures w14:val="none"/>
        </w:rPr>
        <w:t>801-243-5861</w:t>
      </w:r>
    </w:p>
    <w:p w14:paraId="62FB2B85" w14:textId="77777777" w:rsidR="006B5032" w:rsidRDefault="006B5032" w:rsidP="006B5032">
      <w:pPr>
        <w:rPr>
          <w:rFonts w:ascii="Adobe Devanagari" w:hAnsi="Adobe Devanagari" w:cs="Adobe Devanagari"/>
        </w:rPr>
      </w:pPr>
    </w:p>
    <w:p w14:paraId="1248510C" w14:textId="3413B681" w:rsidR="006B5032" w:rsidRDefault="006B5032" w:rsidP="006B5032">
      <w:pPr>
        <w:rPr>
          <w:rFonts w:ascii="Adobe Devanagari" w:hAnsi="Adobe Devanagari" w:cs="Adobe Devanagari"/>
          <w:sz w:val="32"/>
          <w:szCs w:val="32"/>
        </w:rPr>
      </w:pPr>
      <w:r w:rsidRPr="006B5032">
        <w:rPr>
          <w:rFonts w:ascii="Adobe Devanagari" w:hAnsi="Adobe Devanagari" w:cs="Adobe Devanagari"/>
          <w:sz w:val="32"/>
          <w:szCs w:val="32"/>
        </w:rPr>
        <w:t>Ask a Ranger at Zion National Park!</w:t>
      </w:r>
    </w:p>
    <w:p w14:paraId="639538DB" w14:textId="77777777" w:rsidR="006B5032" w:rsidRPr="00A27461" w:rsidRDefault="006B5032" w:rsidP="006B5032">
      <w:pPr>
        <w:rPr>
          <w:rFonts w:ascii="Garamond" w:hAnsi="Garamond"/>
        </w:rPr>
      </w:pPr>
      <w:r w:rsidRPr="00A27461">
        <w:rPr>
          <w:rFonts w:ascii="Garamond" w:hAnsi="Garamond"/>
        </w:rPr>
        <w:t xml:space="preserve">Think you know Zion?  You </w:t>
      </w:r>
      <w:proofErr w:type="gramStart"/>
      <w:r w:rsidRPr="00A27461">
        <w:rPr>
          <w:rFonts w:ascii="Garamond" w:hAnsi="Garamond"/>
        </w:rPr>
        <w:t>haven’t</w:t>
      </w:r>
      <w:proofErr w:type="gramEnd"/>
      <w:r w:rsidRPr="00A27461">
        <w:rPr>
          <w:rFonts w:ascii="Garamond" w:hAnsi="Garamond"/>
        </w:rPr>
        <w:t xml:space="preserve"> learned the half of it until you’ve joined a free Zion Ranger Program!  This summer</w:t>
      </w:r>
      <w:r>
        <w:rPr>
          <w:rFonts w:ascii="Garamond" w:hAnsi="Garamond"/>
        </w:rPr>
        <w:t>,</w:t>
      </w:r>
      <w:r w:rsidRPr="00A27461">
        <w:rPr>
          <w:rFonts w:ascii="Garamond" w:hAnsi="Garamond"/>
        </w:rPr>
        <w:t xml:space="preserve"> park rangers are offering 10 free programs per day throughout the park.</w:t>
      </w:r>
    </w:p>
    <w:p w14:paraId="6EB31407" w14:textId="77777777" w:rsidR="006B5032" w:rsidRPr="00A27461" w:rsidRDefault="006B5032" w:rsidP="006B5032">
      <w:pPr>
        <w:rPr>
          <w:rFonts w:ascii="Garamond" w:hAnsi="Garamond"/>
        </w:rPr>
      </w:pPr>
      <w:r w:rsidRPr="00A27461">
        <w:rPr>
          <w:rFonts w:ascii="Garamond" w:hAnsi="Garamond"/>
        </w:rPr>
        <w:t> </w:t>
      </w:r>
    </w:p>
    <w:p w14:paraId="67145504" w14:textId="77777777" w:rsidR="006B5032" w:rsidRPr="00A27461" w:rsidRDefault="006B5032" w:rsidP="006B5032">
      <w:pPr>
        <w:rPr>
          <w:rFonts w:ascii="Garamond" w:hAnsi="Garamond"/>
        </w:rPr>
      </w:pPr>
      <w:r w:rsidRPr="00A27461">
        <w:rPr>
          <w:rFonts w:ascii="Garamond" w:hAnsi="Garamond"/>
        </w:rPr>
        <w:t xml:space="preserve">Hike as the sun and moon rise over the sandstone cliffs. Take a free shuttle tour with exclusive stops up Zion Canyon Scenic Drive. Discover the park’s wildlife, geology, and history. And do it all with a park ranger at your side who is able to share everything you never knew you wanted to know about Zion! Program topics change daily, and activities are available for people of all ages. Whether </w:t>
      </w:r>
      <w:proofErr w:type="gramStart"/>
      <w:r w:rsidRPr="00A27461">
        <w:rPr>
          <w:rFonts w:ascii="Garamond" w:hAnsi="Garamond"/>
        </w:rPr>
        <w:t>you’re</w:t>
      </w:r>
      <w:proofErr w:type="gramEnd"/>
      <w:r w:rsidRPr="00A27461">
        <w:rPr>
          <w:rFonts w:ascii="Garamond" w:hAnsi="Garamond"/>
        </w:rPr>
        <w:t xml:space="preserve"> a kid looking to earn your first ranger badge or a seasoned park visitor, Zion National Park has a ranger program for you to enjoy!</w:t>
      </w:r>
    </w:p>
    <w:p w14:paraId="120E59B1" w14:textId="77777777" w:rsidR="006B5032" w:rsidRPr="00A27461" w:rsidRDefault="006B5032" w:rsidP="006B5032">
      <w:pPr>
        <w:rPr>
          <w:rFonts w:ascii="Garamond" w:hAnsi="Garamond"/>
        </w:rPr>
      </w:pPr>
      <w:r w:rsidRPr="00A27461">
        <w:rPr>
          <w:rFonts w:ascii="Garamond" w:hAnsi="Garamond"/>
        </w:rPr>
        <w:t> </w:t>
      </w:r>
    </w:p>
    <w:p w14:paraId="4B93899B" w14:textId="77777777" w:rsidR="006B5032" w:rsidRDefault="006B5032" w:rsidP="006B5032">
      <w:pPr>
        <w:rPr>
          <w:rFonts w:ascii="Garamond" w:hAnsi="Garamond"/>
        </w:rPr>
      </w:pPr>
      <w:r w:rsidRPr="00A27461">
        <w:rPr>
          <w:rFonts w:ascii="Garamond" w:hAnsi="Garamond"/>
        </w:rPr>
        <w:t xml:space="preserve">Check out Zion National Park’s event calendar to find the program </w:t>
      </w:r>
      <w:proofErr w:type="gramStart"/>
      <w:r w:rsidRPr="00A27461">
        <w:rPr>
          <w:rFonts w:ascii="Garamond" w:hAnsi="Garamond"/>
        </w:rPr>
        <w:t>that’s</w:t>
      </w:r>
      <w:proofErr w:type="gramEnd"/>
      <w:r w:rsidRPr="00A27461">
        <w:rPr>
          <w:rFonts w:ascii="Garamond" w:hAnsi="Garamond"/>
        </w:rPr>
        <w:t xml:space="preserve"> right for you.</w:t>
      </w:r>
    </w:p>
    <w:p w14:paraId="7612E2E3" w14:textId="77777777" w:rsidR="006B5032" w:rsidRPr="00A27461" w:rsidRDefault="006B5032" w:rsidP="006B5032">
      <w:pPr>
        <w:rPr>
          <w:rFonts w:ascii="Garamond" w:hAnsi="Garamond"/>
        </w:rPr>
      </w:pPr>
      <w:r w:rsidRPr="00B85D25">
        <w:rPr>
          <w:rFonts w:ascii="Garamond" w:hAnsi="Garamond"/>
        </w:rPr>
        <w:t>Learn more at: </w:t>
      </w:r>
      <w:hyperlink r:id="rId5" w:history="1">
        <w:r w:rsidRPr="00A27461">
          <w:rPr>
            <w:rStyle w:val="Hyperlink"/>
            <w:rFonts w:ascii="Garamond" w:hAnsi="Garamond"/>
          </w:rPr>
          <w:t>go.nps.gov/</w:t>
        </w:r>
        <w:proofErr w:type="spellStart"/>
        <w:r w:rsidRPr="00A27461">
          <w:rPr>
            <w:rStyle w:val="Hyperlink"/>
            <w:rFonts w:ascii="Garamond" w:hAnsi="Garamond"/>
          </w:rPr>
          <w:t>ZionRangerPrograms</w:t>
        </w:r>
        <w:proofErr w:type="spellEnd"/>
      </w:hyperlink>
    </w:p>
    <w:p w14:paraId="6A47E7D1" w14:textId="77777777" w:rsidR="006B5032" w:rsidRDefault="006B5032" w:rsidP="006B5032">
      <w:pPr>
        <w:rPr>
          <w:rFonts w:ascii="Adobe Devanagari" w:hAnsi="Adobe Devanagari" w:cs="Adobe Devanagari"/>
          <w:sz w:val="32"/>
          <w:szCs w:val="32"/>
        </w:rPr>
      </w:pPr>
    </w:p>
    <w:p w14:paraId="11AF7317" w14:textId="7AE37F7B" w:rsidR="006B5032" w:rsidRDefault="006B5032" w:rsidP="006B5032">
      <w:pPr>
        <w:ind w:left="720" w:firstLine="720"/>
        <w:rPr>
          <w:rFonts w:ascii="Garamond" w:hAnsi="Garamond"/>
          <w:b/>
          <w:bCs/>
          <w:sz w:val="32"/>
          <w:szCs w:val="32"/>
        </w:rPr>
      </w:pPr>
      <w:r w:rsidRPr="00E323C5">
        <w:rPr>
          <w:rFonts w:ascii="Garamond" w:hAnsi="Garamond"/>
          <w:b/>
          <w:bCs/>
          <w:sz w:val="32"/>
          <w:szCs w:val="32"/>
        </w:rPr>
        <w:t>Zion Canyon Phone Book</w:t>
      </w:r>
    </w:p>
    <w:p w14:paraId="12DEFEAB" w14:textId="77777777" w:rsidR="006B5032" w:rsidRPr="00662B32" w:rsidRDefault="006B5032" w:rsidP="006B5032">
      <w:pPr>
        <w:spacing w:after="0"/>
        <w:rPr>
          <w:rFonts w:ascii="Garamond" w:hAnsi="Garamond"/>
        </w:rPr>
      </w:pPr>
      <w:r w:rsidRPr="00662B32">
        <w:rPr>
          <w:rFonts w:ascii="Garamond" w:hAnsi="Garamond"/>
        </w:rPr>
        <w:t xml:space="preserve">The Zion Canyon Phone Book is currently being updated! If you have any revisions, please email them to </w:t>
      </w:r>
      <w:hyperlink r:id="rId6" w:history="1">
        <w:r w:rsidRPr="00662B32">
          <w:rPr>
            <w:rStyle w:val="Hyperlink"/>
            <w:rFonts w:ascii="Garamond" w:hAnsi="Garamond"/>
          </w:rPr>
          <w:t>zioncanyonphonebook@gmail.com</w:t>
        </w:r>
      </w:hyperlink>
      <w:r w:rsidRPr="00662B32">
        <w:rPr>
          <w:rFonts w:ascii="Garamond" w:hAnsi="Garamond"/>
        </w:rPr>
        <w:t xml:space="preserve"> or update the hard copy inside the Post Office</w:t>
      </w:r>
      <w:r>
        <w:rPr>
          <w:rFonts w:ascii="Garamond" w:hAnsi="Garamond"/>
        </w:rPr>
        <w:t xml:space="preserve"> in Springdale and Rockville</w:t>
      </w:r>
      <w:r w:rsidRPr="00662B32">
        <w:rPr>
          <w:rFonts w:ascii="Garamond" w:hAnsi="Garamond"/>
        </w:rPr>
        <w:t xml:space="preserve">. </w:t>
      </w:r>
    </w:p>
    <w:p w14:paraId="0FDC9A46" w14:textId="77777777" w:rsidR="006B5032" w:rsidRPr="00662B32" w:rsidRDefault="006B5032" w:rsidP="006B5032">
      <w:pPr>
        <w:spacing w:after="0"/>
        <w:rPr>
          <w:rFonts w:ascii="Garamond" w:hAnsi="Garamond"/>
        </w:rPr>
      </w:pPr>
    </w:p>
    <w:p w14:paraId="1D173318" w14:textId="77777777" w:rsidR="006B5032" w:rsidRPr="00662B32" w:rsidRDefault="006B5032" w:rsidP="006B5032">
      <w:pPr>
        <w:spacing w:after="0"/>
        <w:rPr>
          <w:rFonts w:ascii="Garamond" w:hAnsi="Garamond"/>
        </w:rPr>
      </w:pPr>
      <w:r w:rsidRPr="00662B32">
        <w:rPr>
          <w:rFonts w:ascii="Garamond" w:hAnsi="Garamond"/>
        </w:rPr>
        <w:t xml:space="preserve">The current copy of the phone book is located on the Town’s website at: </w:t>
      </w:r>
    </w:p>
    <w:p w14:paraId="1E0FD405" w14:textId="77777777" w:rsidR="006B5032" w:rsidRPr="00662B32" w:rsidRDefault="006B5032" w:rsidP="006B5032">
      <w:pPr>
        <w:spacing w:after="0"/>
        <w:rPr>
          <w:rFonts w:ascii="Garamond" w:hAnsi="Garamond"/>
        </w:rPr>
      </w:pPr>
    </w:p>
    <w:p w14:paraId="60459569" w14:textId="77777777" w:rsidR="006B5032" w:rsidRPr="00662B32" w:rsidRDefault="006B5032" w:rsidP="006B5032">
      <w:pPr>
        <w:spacing w:after="0"/>
        <w:rPr>
          <w:rFonts w:ascii="Garamond" w:hAnsi="Garamond"/>
        </w:rPr>
      </w:pPr>
      <w:hyperlink r:id="rId7" w:history="1">
        <w:r w:rsidRPr="00662B32">
          <w:rPr>
            <w:rStyle w:val="Hyperlink"/>
            <w:rFonts w:ascii="Garamond" w:hAnsi="Garamond"/>
          </w:rPr>
          <w:t>https://www.springdaletown.com/DocumentCenter/View/335/Zion-Canyon-Phone-Directory</w:t>
        </w:r>
      </w:hyperlink>
    </w:p>
    <w:p w14:paraId="360DDF7F" w14:textId="77777777" w:rsidR="006B5032" w:rsidRPr="006B5032" w:rsidRDefault="006B5032" w:rsidP="006B5032">
      <w:pPr>
        <w:rPr>
          <w:rFonts w:ascii="Adobe Devanagari" w:hAnsi="Adobe Devanagari" w:cs="Adobe Devanagari"/>
          <w:sz w:val="32"/>
          <w:szCs w:val="32"/>
        </w:rPr>
      </w:pPr>
    </w:p>
    <w:p w14:paraId="1D5102B6" w14:textId="77777777" w:rsidR="006B5032" w:rsidRPr="00CE2D99" w:rsidRDefault="006B5032" w:rsidP="006B5032">
      <w:pPr>
        <w:spacing w:after="0"/>
        <w:ind w:left="1440" w:firstLine="720"/>
        <w:rPr>
          <w:rFonts w:ascii="Garamond" w:eastAsia="Times New Roman" w:hAnsi="Garamond" w:cs="Arial"/>
          <w:b/>
          <w:bCs/>
          <w:color w:val="222222"/>
          <w:sz w:val="28"/>
          <w:szCs w:val="28"/>
        </w:rPr>
      </w:pPr>
      <w:r w:rsidRPr="00CE2D99">
        <w:rPr>
          <w:rFonts w:ascii="Garamond" w:eastAsia="Times New Roman" w:hAnsi="Garamond" w:cs="Arial"/>
          <w:b/>
          <w:bCs/>
          <w:color w:val="222222"/>
          <w:sz w:val="28"/>
          <w:szCs w:val="28"/>
        </w:rPr>
        <w:t>COME GRILL US - FAJITAS AND FEEDBACK!</w:t>
      </w:r>
    </w:p>
    <w:p w14:paraId="47E1C414" w14:textId="77777777" w:rsidR="006B5032" w:rsidRDefault="006B5032" w:rsidP="006B5032">
      <w:pPr>
        <w:spacing w:after="0"/>
        <w:rPr>
          <w:rFonts w:ascii="Garamond" w:eastAsia="Calibri" w:hAnsi="Garamond"/>
        </w:rPr>
      </w:pPr>
    </w:p>
    <w:p w14:paraId="3B2C0371" w14:textId="77777777" w:rsidR="006B5032" w:rsidRDefault="006B5032" w:rsidP="006B5032">
      <w:pPr>
        <w:spacing w:after="0"/>
        <w:rPr>
          <w:rFonts w:ascii="Garamond" w:eastAsia="Calibri" w:hAnsi="Garamond"/>
        </w:rPr>
      </w:pPr>
      <w:r w:rsidRPr="00CE2D99">
        <w:rPr>
          <w:rFonts w:ascii="Garamond" w:eastAsia="Calibri" w:hAnsi="Garamond"/>
        </w:rPr>
        <w:t xml:space="preserve">Thank you for joining the Community Development Department on July 11th at the gazebo for our summer grill. As always, we appreciated getting your "2 Cents" on planning and development issues in Springdale. </w:t>
      </w:r>
    </w:p>
    <w:p w14:paraId="228CC72A" w14:textId="77777777" w:rsidR="006B5032" w:rsidRDefault="006B5032" w:rsidP="006B5032">
      <w:pPr>
        <w:spacing w:after="0"/>
        <w:rPr>
          <w:rFonts w:ascii="Garamond" w:eastAsia="Calibri" w:hAnsi="Garamond"/>
        </w:rPr>
      </w:pPr>
    </w:p>
    <w:p w14:paraId="0DC16A2E" w14:textId="77777777" w:rsidR="006B5032" w:rsidRPr="00CE2D99" w:rsidRDefault="006B5032" w:rsidP="006B5032">
      <w:pPr>
        <w:spacing w:after="0"/>
        <w:rPr>
          <w:rFonts w:ascii="Garamond" w:eastAsia="Calibri" w:hAnsi="Garamond"/>
        </w:rPr>
      </w:pPr>
      <w:r w:rsidRPr="00CE2D99">
        <w:rPr>
          <w:rFonts w:ascii="Garamond" w:eastAsia="Calibri" w:hAnsi="Garamond"/>
        </w:rPr>
        <w:t>Here are some of the themes of the feedback we got from you:</w:t>
      </w:r>
    </w:p>
    <w:p w14:paraId="50132AF8" w14:textId="77777777" w:rsidR="006B5032" w:rsidRPr="00CE2D99" w:rsidRDefault="006B5032" w:rsidP="006B5032">
      <w:pPr>
        <w:numPr>
          <w:ilvl w:val="0"/>
          <w:numId w:val="1"/>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rPr>
        <w:t>Would like to see improved cellular and broadband service in the canyon.</w:t>
      </w:r>
    </w:p>
    <w:p w14:paraId="0A645825" w14:textId="77777777" w:rsidR="006B5032" w:rsidRPr="00CE2D99" w:rsidRDefault="006B5032" w:rsidP="006B5032">
      <w:pPr>
        <w:numPr>
          <w:ilvl w:val="0"/>
          <w:numId w:val="1"/>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rPr>
        <w:t>Would like to know what the Town is doing to advocate for local land use control in the face of increasing pre-emption from the State legislature.</w:t>
      </w:r>
    </w:p>
    <w:p w14:paraId="46963412" w14:textId="77777777" w:rsidR="006B5032" w:rsidRPr="00CE2D99" w:rsidRDefault="006B5032" w:rsidP="006B5032">
      <w:pPr>
        <w:numPr>
          <w:ilvl w:val="0"/>
          <w:numId w:val="1"/>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rPr>
        <w:t>Positive feedback on the new pickleball courts.</w:t>
      </w:r>
    </w:p>
    <w:p w14:paraId="0B586BF6" w14:textId="77777777" w:rsidR="006B5032" w:rsidRPr="00CE2D99" w:rsidRDefault="006B5032" w:rsidP="006B5032">
      <w:pPr>
        <w:numPr>
          <w:ilvl w:val="0"/>
          <w:numId w:val="1"/>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rPr>
        <w:t>Appreciate the opportunity for feedback the "2 cents" events give. </w:t>
      </w:r>
    </w:p>
    <w:p w14:paraId="5A32728A" w14:textId="77777777" w:rsidR="006B5032" w:rsidRPr="00CE2D99" w:rsidRDefault="006B5032" w:rsidP="006B5032">
      <w:pPr>
        <w:numPr>
          <w:ilvl w:val="0"/>
          <w:numId w:val="1"/>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rPr>
        <w:t>Various comments relating to open space - such as would like to see more use of pollinators in Town open spaces; specific comments relating to the George A Barker River Park, including restricting e-bikes there and ensuring it remains an open space for local use.</w:t>
      </w:r>
    </w:p>
    <w:p w14:paraId="5C60FE7C" w14:textId="77777777" w:rsidR="006B5032" w:rsidRPr="00CE2D99" w:rsidRDefault="006B5032" w:rsidP="006B5032">
      <w:pPr>
        <w:numPr>
          <w:ilvl w:val="0"/>
          <w:numId w:val="1"/>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rPr>
        <w:t>Would like more and better lit crosswalks.</w:t>
      </w:r>
    </w:p>
    <w:p w14:paraId="100FB989" w14:textId="77777777" w:rsidR="006B5032" w:rsidRPr="00CE2D99" w:rsidRDefault="006B5032" w:rsidP="006B5032">
      <w:pPr>
        <w:numPr>
          <w:ilvl w:val="0"/>
          <w:numId w:val="1"/>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rPr>
        <w:t>Some residents would still like the swimming pool plans to go ahead. </w:t>
      </w:r>
    </w:p>
    <w:p w14:paraId="464D721E" w14:textId="77777777" w:rsidR="006B5032" w:rsidRPr="00CE2D99" w:rsidRDefault="006B5032" w:rsidP="006B5032">
      <w:pPr>
        <w:numPr>
          <w:ilvl w:val="0"/>
          <w:numId w:val="1"/>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rPr>
        <w:t>Water conservation strategies should include the hotels.</w:t>
      </w:r>
    </w:p>
    <w:p w14:paraId="241FCF54" w14:textId="77777777" w:rsidR="006B5032" w:rsidRPr="00CE2D99" w:rsidRDefault="006B5032" w:rsidP="006B5032">
      <w:pPr>
        <w:numPr>
          <w:ilvl w:val="0"/>
          <w:numId w:val="1"/>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rPr>
        <w:t>Would like to have more opportunities for residents to speak at public meetings. </w:t>
      </w:r>
    </w:p>
    <w:p w14:paraId="7361889A" w14:textId="77777777" w:rsidR="006B5032" w:rsidRPr="00CE2D99" w:rsidRDefault="006B5032" w:rsidP="006B5032">
      <w:pPr>
        <w:numPr>
          <w:ilvl w:val="0"/>
          <w:numId w:val="1"/>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rPr>
        <w:t>Pleased to see commercial light trespass is on the Planning Commission's work priority list. </w:t>
      </w:r>
    </w:p>
    <w:p w14:paraId="7FC279E5" w14:textId="77777777" w:rsidR="006B5032" w:rsidRDefault="006B5032" w:rsidP="006B5032">
      <w:pPr>
        <w:spacing w:after="0"/>
        <w:rPr>
          <w:rFonts w:ascii="Garamond" w:eastAsia="Calibri" w:hAnsi="Garamond"/>
        </w:rPr>
      </w:pPr>
    </w:p>
    <w:p w14:paraId="62CB536E" w14:textId="77777777" w:rsidR="006B5032" w:rsidRPr="00CE2D99" w:rsidRDefault="006B5032" w:rsidP="006B5032">
      <w:pPr>
        <w:spacing w:after="0"/>
        <w:rPr>
          <w:rFonts w:ascii="Garamond" w:eastAsia="Calibri" w:hAnsi="Garamond"/>
        </w:rPr>
      </w:pPr>
      <w:r w:rsidRPr="00CE2D99">
        <w:rPr>
          <w:rFonts w:ascii="Garamond" w:eastAsia="Calibri" w:hAnsi="Garamond"/>
        </w:rPr>
        <w:t>While we take time to digest your feedback, here are a few initiatives that are already underway:</w:t>
      </w:r>
    </w:p>
    <w:p w14:paraId="2D4C8BF0" w14:textId="77777777" w:rsidR="006B5032" w:rsidRPr="00CE2D99" w:rsidRDefault="006B5032" w:rsidP="006B5032">
      <w:pPr>
        <w:numPr>
          <w:ilvl w:val="0"/>
          <w:numId w:val="2"/>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b/>
          <w:bCs/>
        </w:rPr>
        <w:t>Wireless Masterplan for Springdale</w:t>
      </w:r>
      <w:r w:rsidRPr="00CE2D99">
        <w:rPr>
          <w:rFonts w:ascii="Garamond" w:eastAsia="Calibri" w:hAnsi="Garamond"/>
        </w:rPr>
        <w:t> (starting in the fall). This plan aims to facilitate new cell infrastructure in the canyon, in balance with protecting our important viewsheds. Watch out for opportunities to get involved in the coming months. For more information, call Niall Connolly on 435 522 4117.</w:t>
      </w:r>
    </w:p>
    <w:p w14:paraId="6CA13C05" w14:textId="77777777" w:rsidR="006B5032" w:rsidRPr="00CE2D99" w:rsidRDefault="006B5032" w:rsidP="006B5032">
      <w:pPr>
        <w:numPr>
          <w:ilvl w:val="0"/>
          <w:numId w:val="2"/>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b/>
          <w:bCs/>
        </w:rPr>
        <w:t>Springdale's Streetscape Plan</w:t>
      </w:r>
      <w:r w:rsidRPr="00CE2D99">
        <w:rPr>
          <w:rFonts w:ascii="Garamond" w:eastAsia="Calibri" w:hAnsi="Garamond"/>
        </w:rPr>
        <w:t>. This plan has been adopted by the Town Council and is moving into implementation now. One of the priorities of the plan is improved crosswalk safety. For more information, call Tom Dansie on 435 522 4130</w:t>
      </w:r>
    </w:p>
    <w:p w14:paraId="008870C0" w14:textId="77777777" w:rsidR="006B5032" w:rsidRDefault="006B5032" w:rsidP="006B5032">
      <w:pPr>
        <w:numPr>
          <w:ilvl w:val="0"/>
          <w:numId w:val="2"/>
        </w:numPr>
        <w:pBdr>
          <w:top w:val="nil"/>
          <w:left w:val="nil"/>
          <w:bottom w:val="nil"/>
          <w:right w:val="nil"/>
          <w:between w:val="nil"/>
          <w:bar w:val="nil"/>
        </w:pBdr>
        <w:spacing w:after="0" w:line="240" w:lineRule="auto"/>
        <w:rPr>
          <w:rFonts w:ascii="Garamond" w:eastAsia="Calibri" w:hAnsi="Garamond"/>
        </w:rPr>
      </w:pPr>
      <w:r w:rsidRPr="00CE2D99">
        <w:rPr>
          <w:rFonts w:ascii="Garamond" w:eastAsia="Calibri" w:hAnsi="Garamond"/>
          <w:b/>
          <w:bCs/>
        </w:rPr>
        <w:t>Water Conservation and Open Space</w:t>
      </w:r>
      <w:r w:rsidRPr="00CE2D99">
        <w:rPr>
          <w:rFonts w:ascii="Garamond" w:eastAsia="Calibri" w:hAnsi="Garamond"/>
        </w:rPr>
        <w:t>. Watch out for Planning Commission work meeting agendas for ongoing work on these topics. For more information, call Tom Dansie on 435 522 4130.</w:t>
      </w:r>
    </w:p>
    <w:p w14:paraId="0D5A1CA4" w14:textId="77777777" w:rsidR="006B5032" w:rsidRPr="00CE2D99" w:rsidRDefault="006B5032" w:rsidP="006B5032">
      <w:pPr>
        <w:spacing w:after="0"/>
        <w:rPr>
          <w:rFonts w:ascii="Garamond" w:eastAsia="Calibri" w:hAnsi="Garamond"/>
        </w:rPr>
      </w:pPr>
    </w:p>
    <w:p w14:paraId="55097D78" w14:textId="77777777" w:rsidR="006B5032" w:rsidRPr="00CE2D99" w:rsidRDefault="006B5032" w:rsidP="006B5032">
      <w:pPr>
        <w:spacing w:after="0"/>
        <w:rPr>
          <w:rFonts w:ascii="Garamond" w:eastAsia="Calibri" w:hAnsi="Garamond"/>
        </w:rPr>
      </w:pPr>
      <w:r w:rsidRPr="00CE2D99">
        <w:rPr>
          <w:rFonts w:ascii="Garamond" w:eastAsia="Calibri" w:hAnsi="Garamond"/>
        </w:rPr>
        <w:t>Looking forward to seeing you at our next event!</w:t>
      </w:r>
    </w:p>
    <w:p w14:paraId="155A45FA" w14:textId="77777777" w:rsidR="006B5032" w:rsidRDefault="006B5032" w:rsidP="00D65218">
      <w:pPr>
        <w:rPr>
          <w:rFonts w:ascii="Adobe Devanagari" w:hAnsi="Adobe Devanagari" w:cs="Adobe Devanagari"/>
          <w:sz w:val="32"/>
          <w:szCs w:val="32"/>
        </w:rPr>
      </w:pPr>
    </w:p>
    <w:p w14:paraId="053AA2C3" w14:textId="1662E9B1" w:rsidR="006B5032" w:rsidRDefault="006B5032" w:rsidP="00D65218">
      <w:pPr>
        <w:rPr>
          <w:rFonts w:ascii="Adobe Devanagari" w:hAnsi="Adobe Devanagari" w:cs="Adobe Devanagari"/>
          <w:sz w:val="32"/>
          <w:szCs w:val="32"/>
        </w:rPr>
      </w:pPr>
      <w:r>
        <w:rPr>
          <w:rFonts w:ascii="Adobe Devanagari" w:hAnsi="Adobe Devanagari" w:cs="Adobe Devanagari"/>
          <w:sz w:val="32"/>
          <w:szCs w:val="32"/>
        </w:rPr>
        <w:t>Meals on Wheels</w:t>
      </w:r>
    </w:p>
    <w:p w14:paraId="2A1F6AE1" w14:textId="77777777" w:rsidR="006B5032" w:rsidRPr="009500C5" w:rsidRDefault="006B5032" w:rsidP="006B5032">
      <w:pPr>
        <w:spacing w:after="0"/>
        <w:rPr>
          <w:rFonts w:ascii="Garamond" w:hAnsi="Garamond"/>
        </w:rPr>
      </w:pPr>
      <w:r w:rsidRPr="009500C5">
        <w:rPr>
          <w:rFonts w:ascii="Garamond" w:hAnsi="Garamond"/>
        </w:rPr>
        <w:t>Did you know that residents of Rockville and Springdale that are 60 years or older are eligible to receive Meals on Wheels?  The program is administered by the Washington County Council on Aging.  Meals are prepared at the Hurricane Senior Center and are delivered to our area on Tuesdays and Thursdays.  Five days of meals are provided per week, even though deliveries are only made twice during the week.</w:t>
      </w:r>
    </w:p>
    <w:p w14:paraId="125400C6" w14:textId="77777777" w:rsidR="006B5032" w:rsidRPr="009500C5" w:rsidRDefault="006B5032" w:rsidP="006B5032">
      <w:pPr>
        <w:spacing w:after="0"/>
        <w:rPr>
          <w:rFonts w:ascii="Garamond" w:hAnsi="Garamond"/>
        </w:rPr>
      </w:pPr>
    </w:p>
    <w:p w14:paraId="3BAE66E6" w14:textId="77777777" w:rsidR="006B5032" w:rsidRPr="009500C5" w:rsidRDefault="006B5032" w:rsidP="006B5032">
      <w:pPr>
        <w:spacing w:after="0"/>
        <w:rPr>
          <w:rFonts w:ascii="Garamond" w:hAnsi="Garamond"/>
        </w:rPr>
      </w:pPr>
      <w:r w:rsidRPr="009500C5">
        <w:rPr>
          <w:rFonts w:ascii="Garamond" w:hAnsi="Garamond"/>
        </w:rPr>
        <w:t>If you would like to sign up for Meals on Wheels, contact Kari Hakker at 435-635-2089.  If you are interested in resuming the congregant meals at the Community Center, let her know.  Those congregant meals were discontinued because of lack of interest but could be resumed if the numbers warrant it.</w:t>
      </w:r>
    </w:p>
    <w:p w14:paraId="3CCA7BBD" w14:textId="77777777" w:rsidR="006B5032" w:rsidRDefault="006B5032" w:rsidP="00D65218">
      <w:pPr>
        <w:rPr>
          <w:rFonts w:ascii="Adobe Devanagari" w:hAnsi="Adobe Devanagari" w:cs="Adobe Devanagari"/>
          <w:sz w:val="32"/>
          <w:szCs w:val="32"/>
        </w:rPr>
      </w:pPr>
    </w:p>
    <w:p w14:paraId="74C8458D" w14:textId="36D74B3D" w:rsidR="006B5032" w:rsidRDefault="006B5032" w:rsidP="00D65218">
      <w:pPr>
        <w:rPr>
          <w:rFonts w:ascii="Adobe Devanagari" w:hAnsi="Adobe Devanagari" w:cs="Adobe Devanagari"/>
          <w:sz w:val="32"/>
          <w:szCs w:val="32"/>
        </w:rPr>
      </w:pPr>
      <w:r>
        <w:rPr>
          <w:rFonts w:ascii="Adobe Devanagari" w:hAnsi="Adobe Devanagari" w:cs="Adobe Devanagari"/>
          <w:sz w:val="32"/>
          <w:szCs w:val="32"/>
        </w:rPr>
        <w:t>Board Game Night</w:t>
      </w:r>
    </w:p>
    <w:p w14:paraId="4F2ECF97" w14:textId="5F2EDD2A" w:rsidR="00EF5777" w:rsidRDefault="00EF5777" w:rsidP="00D65218">
      <w:pPr>
        <w:rPr>
          <w:rFonts w:ascii="Adobe Devanagari" w:hAnsi="Adobe Devanagari" w:cs="Adobe Devanagari"/>
        </w:rPr>
      </w:pPr>
      <w:r>
        <w:rPr>
          <w:rFonts w:ascii="Adobe Devanagari" w:hAnsi="Adobe Devanagari" w:cs="Adobe Devanagari"/>
        </w:rPr>
        <w:t>August 10, 2023 from 5:00PM-7:00PM</w:t>
      </w:r>
    </w:p>
    <w:p w14:paraId="00A584B0" w14:textId="2C29A527" w:rsidR="00EF5777" w:rsidRDefault="00EF5777" w:rsidP="00D65218">
      <w:pPr>
        <w:rPr>
          <w:rFonts w:ascii="Adobe Devanagari" w:hAnsi="Adobe Devanagari" w:cs="Adobe Devanagari"/>
        </w:rPr>
      </w:pPr>
      <w:r>
        <w:rPr>
          <w:rFonts w:ascii="Adobe Devanagari" w:hAnsi="Adobe Devanagari" w:cs="Adobe Devanagari"/>
        </w:rPr>
        <w:t>Hosted by Springdale Library</w:t>
      </w:r>
    </w:p>
    <w:p w14:paraId="3D06BE10" w14:textId="36655A5E" w:rsidR="00EF5777" w:rsidRDefault="00EF5777" w:rsidP="00D65218">
      <w:pPr>
        <w:rPr>
          <w:rFonts w:ascii="Adobe Devanagari" w:hAnsi="Adobe Devanagari" w:cs="Adobe Devanagari"/>
        </w:rPr>
      </w:pPr>
      <w:r>
        <w:rPr>
          <w:rFonts w:ascii="Adobe Devanagari" w:hAnsi="Adobe Devanagari" w:cs="Adobe Devanagari"/>
        </w:rPr>
        <w:t>For more information, please call (435) 772-3676</w:t>
      </w:r>
    </w:p>
    <w:p w14:paraId="2116C89F" w14:textId="5A55E719" w:rsidR="00EF5777" w:rsidRPr="00EF5777" w:rsidRDefault="00EF5777" w:rsidP="00D65218">
      <w:pPr>
        <w:rPr>
          <w:rFonts w:ascii="Adobe Devanagari" w:hAnsi="Adobe Devanagari" w:cs="Adobe Devanagari"/>
        </w:rPr>
      </w:pPr>
      <w:r>
        <w:rPr>
          <w:rFonts w:ascii="Adobe Devanagari" w:hAnsi="Adobe Devanagari" w:cs="Adobe Devanagari"/>
        </w:rPr>
        <w:t>126 Lion Blvd. Springdale, UT 84767</w:t>
      </w:r>
    </w:p>
    <w:p w14:paraId="7140ACDA" w14:textId="77777777" w:rsidR="006B5032" w:rsidRDefault="006B5032" w:rsidP="00D65218">
      <w:pPr>
        <w:rPr>
          <w:rFonts w:ascii="Adobe Devanagari" w:hAnsi="Adobe Devanagari" w:cs="Adobe Devanagari"/>
          <w:sz w:val="32"/>
          <w:szCs w:val="32"/>
        </w:rPr>
      </w:pPr>
    </w:p>
    <w:p w14:paraId="1B03AC8B" w14:textId="41BBE997" w:rsidR="00EF5777" w:rsidRDefault="00EF5777" w:rsidP="00D65218">
      <w:pPr>
        <w:rPr>
          <w:rFonts w:ascii="Adobe Devanagari" w:hAnsi="Adobe Devanagari" w:cs="Adobe Devanagari"/>
          <w:sz w:val="32"/>
          <w:szCs w:val="32"/>
        </w:rPr>
      </w:pPr>
      <w:r>
        <w:rPr>
          <w:rFonts w:ascii="Adobe Devanagari" w:hAnsi="Adobe Devanagari" w:cs="Adobe Devanagari"/>
          <w:sz w:val="32"/>
          <w:szCs w:val="32"/>
        </w:rPr>
        <w:t>Tween Book Club</w:t>
      </w:r>
    </w:p>
    <w:p w14:paraId="6911E8B5" w14:textId="52AB755C" w:rsidR="00EF5777" w:rsidRDefault="00EF5777" w:rsidP="00D65218">
      <w:pPr>
        <w:rPr>
          <w:rFonts w:ascii="Adobe Devanagari" w:hAnsi="Adobe Devanagari" w:cs="Adobe Devanagari"/>
        </w:rPr>
      </w:pPr>
      <w:r>
        <w:rPr>
          <w:rFonts w:ascii="Adobe Devanagari" w:hAnsi="Adobe Devanagari" w:cs="Adobe Devanagari"/>
        </w:rPr>
        <w:t xml:space="preserve">Tween Book Club will be held every fourth Wednesday of the month at the Springdale Library. Registration is required. For more information please call (435) 772-3676 or email </w:t>
      </w:r>
      <w:hyperlink r:id="rId8" w:history="1">
        <w:r w:rsidRPr="00E569B5">
          <w:rPr>
            <w:rStyle w:val="Hyperlink"/>
            <w:rFonts w:ascii="Adobe Devanagari" w:hAnsi="Adobe Devanagari" w:cs="Adobe Devanagari"/>
          </w:rPr>
          <w:t>alexis.degraw@washco.lib.ut.us</w:t>
        </w:r>
      </w:hyperlink>
      <w:r>
        <w:rPr>
          <w:rFonts w:ascii="Adobe Devanagari" w:hAnsi="Adobe Devanagari" w:cs="Adobe Devanagari"/>
        </w:rPr>
        <w:t>.</w:t>
      </w:r>
    </w:p>
    <w:p w14:paraId="283F63D7" w14:textId="77777777" w:rsidR="00EF5777" w:rsidRDefault="00EF5777" w:rsidP="00D65218">
      <w:pPr>
        <w:rPr>
          <w:rFonts w:ascii="Adobe Devanagari" w:hAnsi="Adobe Devanagari" w:cs="Adobe Devanagari"/>
        </w:rPr>
      </w:pPr>
    </w:p>
    <w:p w14:paraId="37E5C80D" w14:textId="24FC131D" w:rsidR="00EF5777" w:rsidRDefault="00EF5777" w:rsidP="00D65218">
      <w:pPr>
        <w:rPr>
          <w:rFonts w:ascii="Adobe Devanagari" w:hAnsi="Adobe Devanagari" w:cs="Adobe Devanagari"/>
          <w:sz w:val="32"/>
          <w:szCs w:val="32"/>
        </w:rPr>
      </w:pPr>
      <w:r w:rsidRPr="00EF5777">
        <w:rPr>
          <w:rFonts w:ascii="Adobe Devanagari" w:hAnsi="Adobe Devanagari" w:cs="Adobe Devanagari"/>
          <w:sz w:val="32"/>
          <w:szCs w:val="32"/>
        </w:rPr>
        <w:t>Book Club</w:t>
      </w:r>
    </w:p>
    <w:p w14:paraId="4C066896" w14:textId="0259AE43" w:rsidR="00EF5777" w:rsidRPr="00EF5777" w:rsidRDefault="00EF5777" w:rsidP="00D65218">
      <w:pPr>
        <w:rPr>
          <w:rFonts w:ascii="Adobe Devanagari" w:hAnsi="Adobe Devanagari" w:cs="Adobe Devanagari"/>
        </w:rPr>
      </w:pPr>
      <w:r>
        <w:rPr>
          <w:rFonts w:ascii="Adobe Devanagari" w:hAnsi="Adobe Devanagari" w:cs="Adobe Devanagari"/>
        </w:rPr>
        <w:t xml:space="preserve">Come and join our Adult Book Club. It is held every second Wednesday of the month at the Springdale Library. Discover new books and meet new people. </w:t>
      </w:r>
    </w:p>
    <w:p w14:paraId="379A0E85" w14:textId="77777777" w:rsidR="00EF5777" w:rsidRDefault="00EF5777" w:rsidP="00D65218">
      <w:pPr>
        <w:rPr>
          <w:rFonts w:ascii="Adobe Devanagari" w:hAnsi="Adobe Devanagari" w:cs="Adobe Devanagari"/>
          <w:sz w:val="32"/>
          <w:szCs w:val="32"/>
        </w:rPr>
      </w:pPr>
    </w:p>
    <w:p w14:paraId="2A9B4BCF" w14:textId="7D71E48F" w:rsidR="00D65218" w:rsidRPr="00F51CA8" w:rsidRDefault="00D65218" w:rsidP="00D65218">
      <w:pPr>
        <w:rPr>
          <w:rFonts w:ascii="Adobe Devanagari" w:hAnsi="Adobe Devanagari" w:cs="Adobe Devanagari"/>
          <w:sz w:val="32"/>
          <w:szCs w:val="32"/>
        </w:rPr>
      </w:pPr>
      <w:r w:rsidRPr="00F51CA8">
        <w:rPr>
          <w:rFonts w:ascii="Adobe Devanagari" w:hAnsi="Adobe Devanagari" w:cs="Adobe Devanagari"/>
          <w:sz w:val="32"/>
          <w:szCs w:val="32"/>
        </w:rPr>
        <w:t xml:space="preserve">Springdale Meetings Calendar </w:t>
      </w:r>
      <w:r w:rsidR="00956C60">
        <w:rPr>
          <w:rFonts w:ascii="Adobe Devanagari" w:hAnsi="Adobe Devanagari" w:cs="Adobe Devanagari"/>
          <w:sz w:val="32"/>
          <w:szCs w:val="32"/>
        </w:rPr>
        <w:t>August</w:t>
      </w:r>
      <w:r w:rsidRPr="00F51CA8">
        <w:rPr>
          <w:rFonts w:ascii="Adobe Devanagari" w:hAnsi="Adobe Devanagari" w:cs="Adobe Devanagari"/>
          <w:sz w:val="32"/>
          <w:szCs w:val="32"/>
        </w:rPr>
        <w:t xml:space="preserve"> 2023</w:t>
      </w:r>
    </w:p>
    <w:p w14:paraId="09D5D4CB" w14:textId="6DD6D5E7" w:rsidR="00D83BED" w:rsidRPr="006B5032" w:rsidRDefault="00D65218">
      <w:pPr>
        <w:rPr>
          <w:rFonts w:ascii="Adobe Devanagari" w:hAnsi="Adobe Devanagari" w:cs="Adobe Devanagari"/>
          <w:sz w:val="24"/>
          <w:szCs w:val="24"/>
        </w:rPr>
      </w:pPr>
      <w:bookmarkStart w:id="0" w:name="_Hlk141366631"/>
      <w:r w:rsidRPr="00F51CA8">
        <w:rPr>
          <w:rFonts w:ascii="Adobe Devanagari" w:hAnsi="Adobe Devanagari" w:cs="Adobe Devanagari"/>
          <w:sz w:val="24"/>
          <w:szCs w:val="24"/>
        </w:rPr>
        <w:t xml:space="preserve">Visit the Community Calendar at </w:t>
      </w:r>
      <w:hyperlink r:id="rId9" w:history="1">
        <w:r w:rsidRPr="00F51CA8">
          <w:rPr>
            <w:rStyle w:val="Hyperlink"/>
            <w:rFonts w:ascii="Adobe Devanagari" w:hAnsi="Adobe Devanagari" w:cs="Adobe Devanagari"/>
            <w:sz w:val="24"/>
            <w:szCs w:val="24"/>
          </w:rPr>
          <w:t>www.springdaletown.com</w:t>
        </w:r>
      </w:hyperlink>
      <w:r w:rsidRPr="00F51CA8">
        <w:rPr>
          <w:rFonts w:ascii="Adobe Devanagari" w:hAnsi="Adobe Devanagari" w:cs="Adobe Devanagari"/>
          <w:sz w:val="24"/>
          <w:szCs w:val="24"/>
        </w:rPr>
        <w:t xml:space="preserve"> for the most up to date event schedules.</w:t>
      </w:r>
      <w:bookmarkEnd w:id="0"/>
    </w:p>
    <w:p w14:paraId="7C3A014D" w14:textId="42D4DEA3" w:rsidR="00F42F44" w:rsidRDefault="00F42F44" w:rsidP="00F42F44">
      <w:pPr>
        <w:rPr>
          <w:rFonts w:ascii="Adobe Devanagari" w:hAnsi="Adobe Devanagari" w:cs="Adobe Devanagari"/>
        </w:rPr>
      </w:pPr>
      <w:r>
        <w:rPr>
          <w:rFonts w:ascii="Adobe Devanagari" w:hAnsi="Adobe Devanagari" w:cs="Adobe Devanagari"/>
        </w:rPr>
        <w:t>Wednesday, August 2, 2023</w:t>
      </w:r>
      <w:r w:rsidR="00FA3189">
        <w:rPr>
          <w:rFonts w:ascii="Adobe Devanagari" w:hAnsi="Adobe Devanagari" w:cs="Adobe Devanagari"/>
        </w:rPr>
        <w:t xml:space="preserve"> – </w:t>
      </w:r>
      <w:r w:rsidRPr="0017386B">
        <w:rPr>
          <w:rFonts w:ascii="Adobe Devanagari" w:hAnsi="Adobe Devanagari" w:cs="Adobe Devanagari"/>
        </w:rPr>
        <w:t>Zion Canyon Visitor’s Bureau: 2:00PM, Planning Commission Work Meeting: 5:00PM</w:t>
      </w:r>
      <w:r w:rsidR="00FA3189">
        <w:rPr>
          <w:rFonts w:ascii="Adobe Devanagari" w:hAnsi="Adobe Devanagari" w:cs="Adobe Devanagari"/>
        </w:rPr>
        <w:t>-7:00PM</w:t>
      </w:r>
    </w:p>
    <w:p w14:paraId="6B5135A7" w14:textId="3BD11D8C" w:rsidR="00D65218" w:rsidRDefault="00D65218">
      <w:pPr>
        <w:rPr>
          <w:rFonts w:ascii="Adobe Devanagari" w:hAnsi="Adobe Devanagari" w:cs="Adobe Devanagari"/>
        </w:rPr>
      </w:pPr>
      <w:r w:rsidRPr="00F51CA8">
        <w:rPr>
          <w:rFonts w:ascii="Adobe Devanagari" w:hAnsi="Adobe Devanagari" w:cs="Adobe Devanagari"/>
        </w:rPr>
        <w:t xml:space="preserve">Saturday, </w:t>
      </w:r>
      <w:r w:rsidR="00F42F44">
        <w:rPr>
          <w:rFonts w:ascii="Adobe Devanagari" w:hAnsi="Adobe Devanagari" w:cs="Adobe Devanagari"/>
        </w:rPr>
        <w:t>August 5</w:t>
      </w:r>
      <w:r w:rsidRPr="00F51CA8">
        <w:rPr>
          <w:rFonts w:ascii="Adobe Devanagari" w:hAnsi="Adobe Devanagari" w:cs="Adobe Devanagari"/>
        </w:rPr>
        <w:t>, 2023 – Alcoholics Anonymous: 7:00PM-8:00PM</w:t>
      </w:r>
    </w:p>
    <w:p w14:paraId="25843391" w14:textId="3779D337" w:rsidR="00D65218" w:rsidRPr="0017386B" w:rsidRDefault="00D65218">
      <w:pPr>
        <w:rPr>
          <w:rFonts w:ascii="Adobe Devanagari" w:hAnsi="Adobe Devanagari" w:cs="Adobe Devanagari"/>
        </w:rPr>
      </w:pPr>
      <w:r w:rsidRPr="0017386B">
        <w:rPr>
          <w:rFonts w:ascii="Adobe Devanagari" w:hAnsi="Adobe Devanagari" w:cs="Adobe Devanagari"/>
        </w:rPr>
        <w:t xml:space="preserve">Monday, </w:t>
      </w:r>
      <w:r w:rsidR="00F42F44">
        <w:rPr>
          <w:rFonts w:ascii="Adobe Devanagari" w:hAnsi="Adobe Devanagari" w:cs="Adobe Devanagari"/>
        </w:rPr>
        <w:t>August 7</w:t>
      </w:r>
      <w:r w:rsidRPr="0017386B">
        <w:rPr>
          <w:rFonts w:ascii="Adobe Devanagari" w:hAnsi="Adobe Devanagari" w:cs="Adobe Devanagari"/>
        </w:rPr>
        <w:t>, 2023 –</w:t>
      </w:r>
      <w:r w:rsidR="00F42F44">
        <w:rPr>
          <w:rFonts w:ascii="Adobe Devanagari" w:hAnsi="Adobe Devanagari" w:cs="Adobe Devanagari"/>
        </w:rPr>
        <w:t xml:space="preserve"> </w:t>
      </w:r>
      <w:r w:rsidRPr="0017386B">
        <w:rPr>
          <w:rFonts w:ascii="Adobe Devanagari" w:hAnsi="Adobe Devanagari" w:cs="Adobe Devanagari"/>
        </w:rPr>
        <w:t>Al-Anon: 5:00PM-6:00PM, Alcoholics Anonymous: 6:30PM-7:30PM</w:t>
      </w:r>
    </w:p>
    <w:p w14:paraId="5BBB0ABB" w14:textId="02875240" w:rsidR="0045187A" w:rsidRPr="0017386B" w:rsidRDefault="0045187A">
      <w:pPr>
        <w:rPr>
          <w:rFonts w:ascii="Adobe Devanagari" w:hAnsi="Adobe Devanagari" w:cs="Adobe Devanagari"/>
        </w:rPr>
      </w:pPr>
      <w:r w:rsidRPr="0017386B">
        <w:rPr>
          <w:rFonts w:ascii="Adobe Devanagari" w:hAnsi="Adobe Devanagari" w:cs="Adobe Devanagari"/>
        </w:rPr>
        <w:t xml:space="preserve">Wednesday, </w:t>
      </w:r>
      <w:r w:rsidR="00F42F44">
        <w:rPr>
          <w:rFonts w:ascii="Adobe Devanagari" w:hAnsi="Adobe Devanagari" w:cs="Adobe Devanagari"/>
        </w:rPr>
        <w:t>August 9</w:t>
      </w:r>
      <w:r w:rsidRPr="0017386B">
        <w:rPr>
          <w:rFonts w:ascii="Adobe Devanagari" w:hAnsi="Adobe Devanagari" w:cs="Adobe Devanagari"/>
        </w:rPr>
        <w:t>, 2023 –</w:t>
      </w:r>
      <w:r w:rsidR="00F42F44">
        <w:rPr>
          <w:rFonts w:ascii="Adobe Devanagari" w:hAnsi="Adobe Devanagari" w:cs="Adobe Devanagari"/>
        </w:rPr>
        <w:t xml:space="preserve"> </w:t>
      </w:r>
      <w:r w:rsidR="00FA3189" w:rsidRPr="0017386B">
        <w:rPr>
          <w:rFonts w:ascii="Adobe Devanagari" w:hAnsi="Adobe Devanagari" w:cs="Adobe Devanagari"/>
        </w:rPr>
        <w:t>Town Council Regular Meeting: 5:00PM-7:00PM</w:t>
      </w:r>
    </w:p>
    <w:p w14:paraId="31978598" w14:textId="180B3F47" w:rsidR="00341EB2" w:rsidRPr="0017386B" w:rsidRDefault="00341EB2" w:rsidP="00341EB2">
      <w:pPr>
        <w:rPr>
          <w:rFonts w:ascii="Adobe Devanagari" w:hAnsi="Adobe Devanagari" w:cs="Adobe Devanagari"/>
        </w:rPr>
      </w:pPr>
      <w:r w:rsidRPr="0017386B">
        <w:rPr>
          <w:rFonts w:ascii="Adobe Devanagari" w:hAnsi="Adobe Devanagari" w:cs="Adobe Devanagari"/>
        </w:rPr>
        <w:t xml:space="preserve">Saturday, </w:t>
      </w:r>
      <w:r w:rsidR="00FA3189">
        <w:rPr>
          <w:rFonts w:ascii="Adobe Devanagari" w:hAnsi="Adobe Devanagari" w:cs="Adobe Devanagari"/>
        </w:rPr>
        <w:t>August 12</w:t>
      </w:r>
      <w:r w:rsidRPr="0017386B">
        <w:rPr>
          <w:rFonts w:ascii="Adobe Devanagari" w:hAnsi="Adobe Devanagari" w:cs="Adobe Devanagari"/>
        </w:rPr>
        <w:t>, 2023 – Alcoholics Anonymous: 7:00PM-8:00PM</w:t>
      </w:r>
    </w:p>
    <w:p w14:paraId="1CECF402" w14:textId="5AAD28A8" w:rsidR="00341EB2" w:rsidRPr="0017386B" w:rsidRDefault="00341EB2" w:rsidP="00341EB2">
      <w:pPr>
        <w:rPr>
          <w:rFonts w:ascii="Adobe Devanagari" w:hAnsi="Adobe Devanagari" w:cs="Adobe Devanagari"/>
        </w:rPr>
      </w:pPr>
      <w:r w:rsidRPr="0017386B">
        <w:rPr>
          <w:rFonts w:ascii="Adobe Devanagari" w:hAnsi="Adobe Devanagari" w:cs="Adobe Devanagari"/>
        </w:rPr>
        <w:t xml:space="preserve">Monday, </w:t>
      </w:r>
      <w:r w:rsidR="00FA3189">
        <w:rPr>
          <w:rFonts w:ascii="Adobe Devanagari" w:hAnsi="Adobe Devanagari" w:cs="Adobe Devanagari"/>
        </w:rPr>
        <w:t>August 14</w:t>
      </w:r>
      <w:r w:rsidRPr="0017386B">
        <w:rPr>
          <w:rFonts w:ascii="Adobe Devanagari" w:hAnsi="Adobe Devanagari" w:cs="Adobe Devanagari"/>
        </w:rPr>
        <w:t>, 2023 – Al-Anon: 5:00PM-6:00PM, Alcoholics Anonymous: 6:30PM-7:30PM</w:t>
      </w:r>
    </w:p>
    <w:p w14:paraId="4959B7C2" w14:textId="5103AD25" w:rsidR="00341EB2" w:rsidRPr="0017386B" w:rsidRDefault="00341EB2" w:rsidP="00341EB2">
      <w:pPr>
        <w:rPr>
          <w:rFonts w:ascii="Adobe Devanagari" w:hAnsi="Adobe Devanagari" w:cs="Adobe Devanagari"/>
        </w:rPr>
      </w:pPr>
      <w:r w:rsidRPr="0017386B">
        <w:rPr>
          <w:rFonts w:ascii="Adobe Devanagari" w:hAnsi="Adobe Devanagari" w:cs="Adobe Devanagari"/>
        </w:rPr>
        <w:t xml:space="preserve">Wednesday, </w:t>
      </w:r>
      <w:r w:rsidR="00FA3189">
        <w:rPr>
          <w:rFonts w:ascii="Adobe Devanagari" w:hAnsi="Adobe Devanagari" w:cs="Adobe Devanagari"/>
        </w:rPr>
        <w:t>August 16</w:t>
      </w:r>
      <w:r w:rsidRPr="0017386B">
        <w:rPr>
          <w:rFonts w:ascii="Adobe Devanagari" w:hAnsi="Adobe Devanagari" w:cs="Adobe Devanagari"/>
        </w:rPr>
        <w:t>, 2023 –</w:t>
      </w:r>
      <w:r w:rsidR="00FA3189">
        <w:rPr>
          <w:rFonts w:ascii="Adobe Devanagari" w:hAnsi="Adobe Devanagari" w:cs="Adobe Devanagari"/>
        </w:rPr>
        <w:t xml:space="preserve"> </w:t>
      </w:r>
      <w:r w:rsidR="00FA3189" w:rsidRPr="0017386B">
        <w:rPr>
          <w:rFonts w:ascii="Adobe Devanagari" w:hAnsi="Adobe Devanagari" w:cs="Adobe Devanagari"/>
        </w:rPr>
        <w:t>Planning Commission Regular Meeting: 5:00PM-7:00PM</w:t>
      </w:r>
    </w:p>
    <w:p w14:paraId="11EB6ED0" w14:textId="1BEE8B91" w:rsidR="00341EB2" w:rsidRPr="0017386B" w:rsidRDefault="00341EB2" w:rsidP="00341EB2">
      <w:pPr>
        <w:rPr>
          <w:rFonts w:ascii="Adobe Devanagari" w:hAnsi="Adobe Devanagari" w:cs="Adobe Devanagari"/>
        </w:rPr>
      </w:pPr>
      <w:r w:rsidRPr="0017386B">
        <w:rPr>
          <w:rFonts w:ascii="Adobe Devanagari" w:hAnsi="Adobe Devanagari" w:cs="Adobe Devanagari"/>
        </w:rPr>
        <w:t xml:space="preserve">Saturday, </w:t>
      </w:r>
      <w:r w:rsidR="00FA3189">
        <w:rPr>
          <w:rFonts w:ascii="Adobe Devanagari" w:hAnsi="Adobe Devanagari" w:cs="Adobe Devanagari"/>
        </w:rPr>
        <w:t xml:space="preserve">August </w:t>
      </w:r>
      <w:r w:rsidRPr="0017386B">
        <w:rPr>
          <w:rFonts w:ascii="Adobe Devanagari" w:hAnsi="Adobe Devanagari" w:cs="Adobe Devanagari"/>
        </w:rPr>
        <w:t>1</w:t>
      </w:r>
      <w:r w:rsidR="00FA3189">
        <w:rPr>
          <w:rFonts w:ascii="Adobe Devanagari" w:hAnsi="Adobe Devanagari" w:cs="Adobe Devanagari"/>
        </w:rPr>
        <w:t>9</w:t>
      </w:r>
      <w:r w:rsidRPr="0017386B">
        <w:rPr>
          <w:rFonts w:ascii="Adobe Devanagari" w:hAnsi="Adobe Devanagari" w:cs="Adobe Devanagari"/>
        </w:rPr>
        <w:t>, 2023 – Alcoholics Anonymous: 7:00PM-8:00PM</w:t>
      </w:r>
    </w:p>
    <w:p w14:paraId="1006D32B" w14:textId="7417A006" w:rsidR="00341EB2" w:rsidRPr="0017386B" w:rsidRDefault="00341EB2" w:rsidP="00341EB2">
      <w:pPr>
        <w:rPr>
          <w:rFonts w:ascii="Adobe Devanagari" w:hAnsi="Adobe Devanagari" w:cs="Adobe Devanagari"/>
        </w:rPr>
      </w:pPr>
      <w:r w:rsidRPr="0017386B">
        <w:rPr>
          <w:rFonts w:ascii="Adobe Devanagari" w:hAnsi="Adobe Devanagari" w:cs="Adobe Devanagari"/>
        </w:rPr>
        <w:t xml:space="preserve">Monday, </w:t>
      </w:r>
      <w:r w:rsidR="00FA3189">
        <w:rPr>
          <w:rFonts w:ascii="Adobe Devanagari" w:hAnsi="Adobe Devanagari" w:cs="Adobe Devanagari"/>
        </w:rPr>
        <w:t>August 21</w:t>
      </w:r>
      <w:r w:rsidRPr="0017386B">
        <w:rPr>
          <w:rFonts w:ascii="Adobe Devanagari" w:hAnsi="Adobe Devanagari" w:cs="Adobe Devanagari"/>
        </w:rPr>
        <w:t>, 2023 – Al-Anon: 5:00PM-6:00PM, Alcoholics Anonymous: 6:30PM-7:30PM</w:t>
      </w:r>
    </w:p>
    <w:p w14:paraId="560FDC75" w14:textId="4DC8013B" w:rsidR="00341EB2" w:rsidRPr="0017386B" w:rsidRDefault="00341EB2" w:rsidP="00341EB2">
      <w:pPr>
        <w:rPr>
          <w:rFonts w:ascii="Adobe Devanagari" w:hAnsi="Adobe Devanagari" w:cs="Adobe Devanagari"/>
        </w:rPr>
      </w:pPr>
      <w:r w:rsidRPr="0017386B">
        <w:rPr>
          <w:rFonts w:ascii="Adobe Devanagari" w:hAnsi="Adobe Devanagari" w:cs="Adobe Devanagari"/>
        </w:rPr>
        <w:t xml:space="preserve">Saturday, </w:t>
      </w:r>
      <w:r w:rsidR="00FA3189">
        <w:rPr>
          <w:rFonts w:ascii="Adobe Devanagari" w:hAnsi="Adobe Devanagari" w:cs="Adobe Devanagari"/>
        </w:rPr>
        <w:t xml:space="preserve">August </w:t>
      </w:r>
      <w:r w:rsidR="0017386B" w:rsidRPr="0017386B">
        <w:rPr>
          <w:rFonts w:ascii="Adobe Devanagari" w:hAnsi="Adobe Devanagari" w:cs="Adobe Devanagari"/>
        </w:rPr>
        <w:t>2</w:t>
      </w:r>
      <w:r w:rsidR="00FA3189">
        <w:rPr>
          <w:rFonts w:ascii="Adobe Devanagari" w:hAnsi="Adobe Devanagari" w:cs="Adobe Devanagari"/>
        </w:rPr>
        <w:t>6</w:t>
      </w:r>
      <w:r w:rsidRPr="0017386B">
        <w:rPr>
          <w:rFonts w:ascii="Adobe Devanagari" w:hAnsi="Adobe Devanagari" w:cs="Adobe Devanagari"/>
        </w:rPr>
        <w:t>, 2023 – Alcoholics Anonymous: 7:00PM-8:00PM</w:t>
      </w:r>
    </w:p>
    <w:p w14:paraId="11B16ABE" w14:textId="43F84775" w:rsidR="0017386B" w:rsidRDefault="0017386B" w:rsidP="0017386B">
      <w:pPr>
        <w:rPr>
          <w:rFonts w:ascii="Adobe Devanagari" w:hAnsi="Adobe Devanagari" w:cs="Adobe Devanagari"/>
        </w:rPr>
      </w:pPr>
      <w:r w:rsidRPr="0017386B">
        <w:rPr>
          <w:rFonts w:ascii="Adobe Devanagari" w:hAnsi="Adobe Devanagari" w:cs="Adobe Devanagari"/>
        </w:rPr>
        <w:t xml:space="preserve">Monday, </w:t>
      </w:r>
      <w:r w:rsidR="00FA3189">
        <w:rPr>
          <w:rFonts w:ascii="Adobe Devanagari" w:hAnsi="Adobe Devanagari" w:cs="Adobe Devanagari"/>
        </w:rPr>
        <w:t>August 28</w:t>
      </w:r>
      <w:r w:rsidRPr="0017386B">
        <w:rPr>
          <w:rFonts w:ascii="Adobe Devanagari" w:hAnsi="Adobe Devanagari" w:cs="Adobe Devanagari"/>
        </w:rPr>
        <w:t>, 2023 – Al-Anon: 5:00PM-6:00PM, Alcoholics Anonymous: 6:30PM-7:30PM</w:t>
      </w:r>
    </w:p>
    <w:p w14:paraId="10B5DA27" w14:textId="77777777" w:rsidR="00F51CA8" w:rsidRDefault="00F51CA8" w:rsidP="00341EB2"/>
    <w:p w14:paraId="2B7EBEC5" w14:textId="77777777" w:rsidR="00341EB2" w:rsidRDefault="00341EB2" w:rsidP="00341EB2"/>
    <w:sectPr w:rsidR="00341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Devanagari">
    <w:altName w:val="Kokila"/>
    <w:panose1 w:val="02040503050201020203"/>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F4692"/>
    <w:multiLevelType w:val="multilevel"/>
    <w:tmpl w:val="1AD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D00766"/>
    <w:multiLevelType w:val="multilevel"/>
    <w:tmpl w:val="FC3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801559">
    <w:abstractNumId w:val="1"/>
  </w:num>
  <w:num w:numId="2" w16cid:durableId="119866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218"/>
    <w:rsid w:val="0017386B"/>
    <w:rsid w:val="00265067"/>
    <w:rsid w:val="00341EB2"/>
    <w:rsid w:val="0045187A"/>
    <w:rsid w:val="00623C46"/>
    <w:rsid w:val="006B5032"/>
    <w:rsid w:val="00705DA4"/>
    <w:rsid w:val="00956C60"/>
    <w:rsid w:val="00D65218"/>
    <w:rsid w:val="00D83BED"/>
    <w:rsid w:val="00EF5777"/>
    <w:rsid w:val="00F42F44"/>
    <w:rsid w:val="00F51CA8"/>
    <w:rsid w:val="00FA3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78C9"/>
  <w15:chartTrackingRefBased/>
  <w15:docId w15:val="{3BB75D6C-2B18-42AC-9877-6644DE34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218"/>
    <w:rPr>
      <w:color w:val="0563C1" w:themeColor="hyperlink"/>
      <w:u w:val="single"/>
    </w:rPr>
  </w:style>
  <w:style w:type="character" w:styleId="UnresolvedMention">
    <w:name w:val="Unresolved Mention"/>
    <w:basedOn w:val="DefaultParagraphFont"/>
    <w:uiPriority w:val="99"/>
    <w:semiHidden/>
    <w:unhideWhenUsed/>
    <w:rsid w:val="00EF5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is.degraw@washco.lib.ut.us" TargetMode="External"/><Relationship Id="rId3" Type="http://schemas.openxmlformats.org/officeDocument/2006/relationships/settings" Target="settings.xml"/><Relationship Id="rId7" Type="http://schemas.openxmlformats.org/officeDocument/2006/relationships/hyperlink" Target="https://www.springdaletown.com/DocumentCenter/View/335/Zion-Canyon-Phone-Direc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oncanyonphonebook@gmail.com" TargetMode="External"/><Relationship Id="rId11" Type="http://schemas.openxmlformats.org/officeDocument/2006/relationships/theme" Target="theme/theme1.xml"/><Relationship Id="rId5" Type="http://schemas.openxmlformats.org/officeDocument/2006/relationships/hyperlink" Target="file:///C:\Users\ThinkPad\Desktop\go.nps.gov\ZionRangerProgram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ringdalet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Springdale Town</dc:creator>
  <cp:keywords/>
  <dc:description/>
  <cp:lastModifiedBy>Aren Emerson</cp:lastModifiedBy>
  <cp:revision>7</cp:revision>
  <dcterms:created xsi:type="dcterms:W3CDTF">2023-07-27T22:06:00Z</dcterms:created>
  <dcterms:modified xsi:type="dcterms:W3CDTF">2023-08-01T14:57:00Z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01f078a8-957d-4d0c-a9dc-d39e020c9064</vt:lpwstr>
  </property>
</Properties>
</file>